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90" w:rsidRPr="00BE0890" w:rsidRDefault="00BE0890" w:rsidP="00BE0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890">
        <w:rPr>
          <w:rFonts w:ascii="Times New Roman" w:hAnsi="Times New Roman" w:cs="Times New Roman"/>
          <w:b/>
          <w:sz w:val="28"/>
          <w:szCs w:val="28"/>
        </w:rPr>
        <w:t>Önkormányzati Választás</w:t>
      </w:r>
    </w:p>
    <w:p w:rsidR="00BE0890" w:rsidRPr="00BE0890" w:rsidRDefault="00BE0890" w:rsidP="00BE0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890">
        <w:rPr>
          <w:rFonts w:ascii="Times New Roman" w:hAnsi="Times New Roman" w:cs="Times New Roman"/>
          <w:b/>
          <w:sz w:val="28"/>
          <w:szCs w:val="28"/>
        </w:rPr>
        <w:t>2010. Október 3.</w:t>
      </w:r>
    </w:p>
    <w:p w:rsidR="00BE0890" w:rsidRPr="00BE0890" w:rsidRDefault="00BE0890" w:rsidP="00BE0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890">
        <w:rPr>
          <w:rFonts w:ascii="Times New Roman" w:hAnsi="Times New Roman" w:cs="Times New Roman"/>
          <w:b/>
          <w:sz w:val="28"/>
          <w:szCs w:val="28"/>
        </w:rPr>
        <w:t>Szalapa</w:t>
      </w:r>
    </w:p>
    <w:p w:rsidR="00BE0890" w:rsidRPr="00BE0890" w:rsidRDefault="00BE0890" w:rsidP="00BE0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890" w:rsidRPr="00BE0890" w:rsidRDefault="00BE0890" w:rsidP="00BE0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890" w:rsidRPr="00BE0890" w:rsidRDefault="00BE0890" w:rsidP="00BE08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0890">
        <w:rPr>
          <w:rFonts w:ascii="Times New Roman" w:hAnsi="Times New Roman" w:cs="Times New Roman"/>
          <w:b/>
          <w:sz w:val="28"/>
          <w:szCs w:val="28"/>
        </w:rPr>
        <w:t>Polgármester jelölt:</w:t>
      </w:r>
    </w:p>
    <w:p w:rsidR="00BE0890" w:rsidRPr="00BE0890" w:rsidRDefault="00BE0890" w:rsidP="00BE08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0890" w:rsidRPr="00BE0890" w:rsidRDefault="00BE0890" w:rsidP="00BE0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890">
        <w:rPr>
          <w:rFonts w:ascii="Times New Roman" w:hAnsi="Times New Roman" w:cs="Times New Roman"/>
          <w:sz w:val="28"/>
          <w:szCs w:val="28"/>
        </w:rPr>
        <w:t xml:space="preserve">Kiss Csaba </w:t>
      </w:r>
      <w:r w:rsidRPr="00BE0890">
        <w:rPr>
          <w:rFonts w:ascii="Times New Roman" w:hAnsi="Times New Roman" w:cs="Times New Roman"/>
          <w:sz w:val="28"/>
          <w:szCs w:val="28"/>
        </w:rPr>
        <w:tab/>
      </w:r>
      <w:r w:rsidRPr="00BE0890">
        <w:rPr>
          <w:rFonts w:ascii="Times New Roman" w:hAnsi="Times New Roman" w:cs="Times New Roman"/>
          <w:sz w:val="28"/>
          <w:szCs w:val="28"/>
        </w:rPr>
        <w:tab/>
        <w:t xml:space="preserve">független jelölt </w:t>
      </w:r>
      <w:r w:rsidRPr="00BE0890">
        <w:rPr>
          <w:rFonts w:ascii="Times New Roman" w:hAnsi="Times New Roman" w:cs="Times New Roman"/>
          <w:sz w:val="28"/>
          <w:szCs w:val="28"/>
        </w:rPr>
        <w:tab/>
      </w:r>
      <w:r w:rsidRPr="00BE0890">
        <w:rPr>
          <w:rFonts w:ascii="Times New Roman" w:hAnsi="Times New Roman" w:cs="Times New Roman"/>
          <w:sz w:val="28"/>
          <w:szCs w:val="28"/>
        </w:rPr>
        <w:tab/>
      </w:r>
      <w:r w:rsidR="00D23E64">
        <w:rPr>
          <w:rFonts w:ascii="Times New Roman" w:hAnsi="Times New Roman" w:cs="Times New Roman"/>
          <w:sz w:val="28"/>
          <w:szCs w:val="28"/>
        </w:rPr>
        <w:t>2/2010.(VIII.24.) sz. HVB határozat</w:t>
      </w:r>
    </w:p>
    <w:p w:rsidR="00BE0890" w:rsidRPr="00BE0890" w:rsidRDefault="00BE0890" w:rsidP="00BE0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890" w:rsidRPr="00BE0890" w:rsidRDefault="00D23E64" w:rsidP="00BE0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Samu Ferenc</w:t>
      </w:r>
      <w:r>
        <w:rPr>
          <w:rFonts w:ascii="Times New Roman" w:hAnsi="Times New Roman" w:cs="Times New Roman"/>
          <w:sz w:val="28"/>
          <w:szCs w:val="28"/>
        </w:rPr>
        <w:tab/>
      </w:r>
      <w:r w:rsidR="00BE0890" w:rsidRPr="00BE0890">
        <w:rPr>
          <w:rFonts w:ascii="Times New Roman" w:hAnsi="Times New Roman" w:cs="Times New Roman"/>
          <w:sz w:val="28"/>
          <w:szCs w:val="28"/>
        </w:rPr>
        <w:t>független jelölt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3/2010.(VIII.27.) sz. HVB határozat</w:t>
      </w:r>
    </w:p>
    <w:p w:rsidR="00BE0890" w:rsidRPr="00BE0890" w:rsidRDefault="00BE0890" w:rsidP="00BE0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890" w:rsidRPr="00BE0890" w:rsidRDefault="00BE0890" w:rsidP="00BE0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890" w:rsidRPr="00BE0890" w:rsidRDefault="00BE0890" w:rsidP="00BE0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890">
        <w:rPr>
          <w:rFonts w:ascii="Times New Roman" w:hAnsi="Times New Roman" w:cs="Times New Roman"/>
          <w:sz w:val="28"/>
          <w:szCs w:val="28"/>
        </w:rPr>
        <w:t>A jelöltek megválasztásuk esetén a polgármesteri megbízást társadalmi megbízatásba kívánják ellátni.</w:t>
      </w:r>
    </w:p>
    <w:p w:rsidR="00BE0890" w:rsidRPr="00BE0890" w:rsidRDefault="00BE0890" w:rsidP="00BE0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890" w:rsidRPr="00BE0890" w:rsidRDefault="00BE0890" w:rsidP="00BE0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890">
        <w:rPr>
          <w:rFonts w:ascii="Times New Roman" w:hAnsi="Times New Roman" w:cs="Times New Roman"/>
          <w:sz w:val="28"/>
          <w:szCs w:val="28"/>
        </w:rPr>
        <w:t>Érvényesen szavazni legfeljebb 1 jelöltre lehet.</w:t>
      </w:r>
    </w:p>
    <w:p w:rsidR="00BE0890" w:rsidRPr="00BE0890" w:rsidRDefault="00BE0890" w:rsidP="00BE0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890" w:rsidRPr="00BE0890" w:rsidRDefault="00BE0890" w:rsidP="00BE08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0890">
        <w:rPr>
          <w:rFonts w:ascii="Times New Roman" w:hAnsi="Times New Roman" w:cs="Times New Roman"/>
          <w:b/>
          <w:sz w:val="28"/>
          <w:szCs w:val="28"/>
        </w:rPr>
        <w:t>Képviselő jelöltek:</w:t>
      </w:r>
    </w:p>
    <w:p w:rsidR="00BE0890" w:rsidRPr="00BE0890" w:rsidRDefault="00BE0890" w:rsidP="00BE0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890" w:rsidRPr="00BE0890" w:rsidRDefault="00D23E64" w:rsidP="00BE0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Czémán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Imre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E0890" w:rsidRPr="00BE0890">
        <w:rPr>
          <w:rFonts w:ascii="Times New Roman" w:hAnsi="Times New Roman" w:cs="Times New Roman"/>
          <w:sz w:val="28"/>
          <w:szCs w:val="28"/>
        </w:rPr>
        <w:t>független jelölt</w:t>
      </w:r>
      <w:r>
        <w:rPr>
          <w:rFonts w:ascii="Times New Roman" w:hAnsi="Times New Roman" w:cs="Times New Roman"/>
          <w:sz w:val="28"/>
          <w:szCs w:val="28"/>
        </w:rPr>
        <w:tab/>
        <w:t>11/2010.(IX.01.) sz. HVB határozat</w:t>
      </w:r>
    </w:p>
    <w:p w:rsidR="00BE0890" w:rsidRPr="00BE0890" w:rsidRDefault="00BE0890" w:rsidP="00BE0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E0890">
        <w:rPr>
          <w:rFonts w:ascii="Times New Roman" w:hAnsi="Times New Roman" w:cs="Times New Roman"/>
          <w:sz w:val="28"/>
          <w:szCs w:val="28"/>
        </w:rPr>
        <w:t>Faller</w:t>
      </w:r>
      <w:proofErr w:type="spellEnd"/>
      <w:r w:rsidRPr="00BE0890">
        <w:rPr>
          <w:rFonts w:ascii="Times New Roman" w:hAnsi="Times New Roman" w:cs="Times New Roman"/>
          <w:sz w:val="28"/>
          <w:szCs w:val="28"/>
        </w:rPr>
        <w:t xml:space="preserve"> János</w:t>
      </w:r>
      <w:r w:rsidRPr="00BE0890">
        <w:rPr>
          <w:rFonts w:ascii="Times New Roman" w:hAnsi="Times New Roman" w:cs="Times New Roman"/>
          <w:sz w:val="28"/>
          <w:szCs w:val="28"/>
        </w:rPr>
        <w:tab/>
      </w:r>
      <w:r w:rsidRPr="00BE089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E0890">
        <w:rPr>
          <w:rFonts w:ascii="Times New Roman" w:hAnsi="Times New Roman" w:cs="Times New Roman"/>
          <w:sz w:val="28"/>
          <w:szCs w:val="28"/>
        </w:rPr>
        <w:tab/>
        <w:t>független jelölt</w:t>
      </w:r>
      <w:r w:rsidR="00D23E64">
        <w:rPr>
          <w:rFonts w:ascii="Times New Roman" w:hAnsi="Times New Roman" w:cs="Times New Roman"/>
          <w:sz w:val="28"/>
          <w:szCs w:val="28"/>
        </w:rPr>
        <w:tab/>
        <w:t>10/2010.(IX.01.) sz. HVB határozat</w:t>
      </w:r>
    </w:p>
    <w:p w:rsidR="00BE0890" w:rsidRPr="00BE0890" w:rsidRDefault="00BE0890" w:rsidP="00BE0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890">
        <w:rPr>
          <w:rFonts w:ascii="Times New Roman" w:hAnsi="Times New Roman" w:cs="Times New Roman"/>
          <w:sz w:val="28"/>
          <w:szCs w:val="28"/>
        </w:rPr>
        <w:t>Fekete Béla</w:t>
      </w:r>
      <w:r w:rsidRPr="00BE0890">
        <w:rPr>
          <w:rFonts w:ascii="Times New Roman" w:hAnsi="Times New Roman" w:cs="Times New Roman"/>
          <w:sz w:val="28"/>
          <w:szCs w:val="28"/>
        </w:rPr>
        <w:tab/>
      </w:r>
      <w:r w:rsidRPr="00BE0890">
        <w:rPr>
          <w:rFonts w:ascii="Times New Roman" w:hAnsi="Times New Roman" w:cs="Times New Roman"/>
          <w:sz w:val="28"/>
          <w:szCs w:val="28"/>
        </w:rPr>
        <w:tab/>
      </w:r>
      <w:r w:rsidRPr="00BE0890">
        <w:rPr>
          <w:rFonts w:ascii="Times New Roman" w:hAnsi="Times New Roman" w:cs="Times New Roman"/>
          <w:sz w:val="28"/>
          <w:szCs w:val="28"/>
        </w:rPr>
        <w:tab/>
        <w:t>független jelölt</w:t>
      </w:r>
      <w:r w:rsidR="00D23E64">
        <w:rPr>
          <w:rFonts w:ascii="Times New Roman" w:hAnsi="Times New Roman" w:cs="Times New Roman"/>
          <w:sz w:val="28"/>
          <w:szCs w:val="28"/>
        </w:rPr>
        <w:tab/>
        <w:t>5/2010.(VIII.27.) sz. HVB határozat</w:t>
      </w:r>
    </w:p>
    <w:p w:rsidR="00BE0890" w:rsidRPr="00BE0890" w:rsidRDefault="00D23E64" w:rsidP="00BE0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Mike Károlyné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BE0890" w:rsidRPr="00BE0890">
        <w:rPr>
          <w:rFonts w:ascii="Times New Roman" w:hAnsi="Times New Roman" w:cs="Times New Roman"/>
          <w:sz w:val="28"/>
          <w:szCs w:val="28"/>
        </w:rPr>
        <w:t>független jelölt</w:t>
      </w:r>
      <w:r>
        <w:rPr>
          <w:rFonts w:ascii="Times New Roman" w:hAnsi="Times New Roman" w:cs="Times New Roman"/>
          <w:sz w:val="28"/>
          <w:szCs w:val="28"/>
        </w:rPr>
        <w:tab/>
        <w:t>9/2010.(IX.01.) sz. HVB határozat</w:t>
      </w:r>
    </w:p>
    <w:p w:rsidR="00BE0890" w:rsidRPr="00BE0890" w:rsidRDefault="00BE0890" w:rsidP="00BE0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890">
        <w:rPr>
          <w:rFonts w:ascii="Times New Roman" w:hAnsi="Times New Roman" w:cs="Times New Roman"/>
          <w:sz w:val="28"/>
          <w:szCs w:val="28"/>
        </w:rPr>
        <w:t>Mike Tünde</w:t>
      </w:r>
      <w:r w:rsidRPr="00BE089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E0890">
        <w:rPr>
          <w:rFonts w:ascii="Times New Roman" w:hAnsi="Times New Roman" w:cs="Times New Roman"/>
          <w:sz w:val="28"/>
          <w:szCs w:val="28"/>
        </w:rPr>
        <w:tab/>
      </w:r>
      <w:r w:rsidRPr="00BE0890">
        <w:rPr>
          <w:rFonts w:ascii="Times New Roman" w:hAnsi="Times New Roman" w:cs="Times New Roman"/>
          <w:sz w:val="28"/>
          <w:szCs w:val="28"/>
        </w:rPr>
        <w:tab/>
        <w:t>független jelölt</w:t>
      </w:r>
      <w:r w:rsidR="00D23E64">
        <w:rPr>
          <w:rFonts w:ascii="Times New Roman" w:hAnsi="Times New Roman" w:cs="Times New Roman"/>
          <w:sz w:val="28"/>
          <w:szCs w:val="28"/>
        </w:rPr>
        <w:tab/>
        <w:t>6/2010.(VIII.27.) sz. HVB határozat</w:t>
      </w:r>
    </w:p>
    <w:p w:rsidR="00BE0890" w:rsidRPr="00BE0890" w:rsidRDefault="00D23E64" w:rsidP="00BE0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Molnár Imre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E0890" w:rsidRPr="00BE0890">
        <w:rPr>
          <w:rFonts w:ascii="Times New Roman" w:hAnsi="Times New Roman" w:cs="Times New Roman"/>
          <w:sz w:val="28"/>
          <w:szCs w:val="28"/>
        </w:rPr>
        <w:t>független jelölt</w:t>
      </w:r>
      <w:r>
        <w:rPr>
          <w:rFonts w:ascii="Times New Roman" w:hAnsi="Times New Roman" w:cs="Times New Roman"/>
          <w:sz w:val="28"/>
          <w:szCs w:val="28"/>
        </w:rPr>
        <w:tab/>
        <w:t>8/2010.(IX.01.) sz. HVB határozat</w:t>
      </w:r>
    </w:p>
    <w:p w:rsidR="00BE0890" w:rsidRPr="00BE0890" w:rsidRDefault="00BE0890" w:rsidP="00BE0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890">
        <w:rPr>
          <w:rFonts w:ascii="Times New Roman" w:hAnsi="Times New Roman" w:cs="Times New Roman"/>
          <w:sz w:val="28"/>
          <w:szCs w:val="28"/>
        </w:rPr>
        <w:t>Mo</w:t>
      </w:r>
      <w:r w:rsidR="00D23E64">
        <w:rPr>
          <w:rFonts w:ascii="Times New Roman" w:hAnsi="Times New Roman" w:cs="Times New Roman"/>
          <w:sz w:val="28"/>
          <w:szCs w:val="28"/>
        </w:rPr>
        <w:t>lnár Judit</w:t>
      </w:r>
      <w:r w:rsidR="00D23E64">
        <w:rPr>
          <w:rFonts w:ascii="Times New Roman" w:hAnsi="Times New Roman" w:cs="Times New Roman"/>
          <w:sz w:val="28"/>
          <w:szCs w:val="28"/>
        </w:rPr>
        <w:tab/>
      </w:r>
      <w:r w:rsidR="00D23E6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E0890">
        <w:rPr>
          <w:rFonts w:ascii="Times New Roman" w:hAnsi="Times New Roman" w:cs="Times New Roman"/>
          <w:sz w:val="28"/>
          <w:szCs w:val="28"/>
        </w:rPr>
        <w:t>független jelölt</w:t>
      </w:r>
      <w:r w:rsidR="00D23E64">
        <w:rPr>
          <w:rFonts w:ascii="Times New Roman" w:hAnsi="Times New Roman" w:cs="Times New Roman"/>
          <w:sz w:val="28"/>
          <w:szCs w:val="28"/>
        </w:rPr>
        <w:tab/>
        <w:t>4/2010.(VIII.27.) sz. HVB határozat</w:t>
      </w:r>
    </w:p>
    <w:p w:rsidR="00BE0890" w:rsidRPr="00BE0890" w:rsidRDefault="00D23E64" w:rsidP="00BE0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Renczes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István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E0890" w:rsidRPr="00BE0890">
        <w:rPr>
          <w:rFonts w:ascii="Times New Roman" w:hAnsi="Times New Roman" w:cs="Times New Roman"/>
          <w:sz w:val="28"/>
          <w:szCs w:val="28"/>
        </w:rPr>
        <w:t>független jelölt</w:t>
      </w:r>
      <w:r>
        <w:rPr>
          <w:rFonts w:ascii="Times New Roman" w:hAnsi="Times New Roman" w:cs="Times New Roman"/>
          <w:sz w:val="28"/>
          <w:szCs w:val="28"/>
        </w:rPr>
        <w:tab/>
        <w:t>7/2010.(VIII.27.) sz. HVB határozat</w:t>
      </w:r>
    </w:p>
    <w:p w:rsidR="00BE0890" w:rsidRDefault="00D23E64" w:rsidP="00BE0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Tanai Gyula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E0890" w:rsidRPr="00BE0890">
        <w:rPr>
          <w:rFonts w:ascii="Times New Roman" w:hAnsi="Times New Roman" w:cs="Times New Roman"/>
          <w:sz w:val="28"/>
          <w:szCs w:val="28"/>
        </w:rPr>
        <w:t>független jelölt</w:t>
      </w:r>
      <w:r>
        <w:rPr>
          <w:rFonts w:ascii="Times New Roman" w:hAnsi="Times New Roman" w:cs="Times New Roman"/>
          <w:sz w:val="28"/>
          <w:szCs w:val="28"/>
        </w:rPr>
        <w:tab/>
        <w:t>12/2010.(IX.01.) sz. HVB határozat</w:t>
      </w:r>
    </w:p>
    <w:p w:rsidR="00BE0890" w:rsidRPr="00BE0890" w:rsidRDefault="00BE0890" w:rsidP="00BE0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890" w:rsidRPr="00BE0890" w:rsidRDefault="00BE0890" w:rsidP="00BE0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890" w:rsidRPr="00BE0890" w:rsidRDefault="00BE0890" w:rsidP="00BE0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890">
        <w:rPr>
          <w:rFonts w:ascii="Times New Roman" w:hAnsi="Times New Roman" w:cs="Times New Roman"/>
          <w:sz w:val="28"/>
          <w:szCs w:val="28"/>
        </w:rPr>
        <w:t>Érvényesen szavazni legfeljebb 4 jelöltre lehet.</w:t>
      </w:r>
    </w:p>
    <w:p w:rsidR="00BE0890" w:rsidRPr="00BE0890" w:rsidRDefault="00BE0890" w:rsidP="00BE0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890" w:rsidRPr="00BE0890" w:rsidRDefault="00BE0890" w:rsidP="00BE0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C8D" w:rsidRPr="00BE0890" w:rsidRDefault="00797C8D" w:rsidP="00BE0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97C8D" w:rsidRPr="00BE0890" w:rsidSect="00990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E0890"/>
    <w:rsid w:val="00797C8D"/>
    <w:rsid w:val="009901AB"/>
    <w:rsid w:val="00BE0890"/>
    <w:rsid w:val="00D2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01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908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2010-09-08T08:18:00Z</dcterms:created>
  <dcterms:modified xsi:type="dcterms:W3CDTF">2010-09-08T10:38:00Z</dcterms:modified>
</cp:coreProperties>
</file>