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6" w:rsidRPr="00682886" w:rsidRDefault="00682886" w:rsidP="0068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86">
        <w:rPr>
          <w:rFonts w:ascii="Times New Roman" w:hAnsi="Times New Roman" w:cs="Times New Roman"/>
          <w:b/>
          <w:sz w:val="28"/>
          <w:szCs w:val="28"/>
        </w:rPr>
        <w:t>Önkormányzati Választás</w:t>
      </w:r>
    </w:p>
    <w:p w:rsidR="00682886" w:rsidRPr="00682886" w:rsidRDefault="00682886" w:rsidP="0068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86">
        <w:rPr>
          <w:rFonts w:ascii="Times New Roman" w:hAnsi="Times New Roman" w:cs="Times New Roman"/>
          <w:b/>
          <w:sz w:val="28"/>
          <w:szCs w:val="28"/>
        </w:rPr>
        <w:t>2010. Október 3.</w:t>
      </w:r>
    </w:p>
    <w:p w:rsidR="00682886" w:rsidRPr="00682886" w:rsidRDefault="00682886" w:rsidP="0068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86">
        <w:rPr>
          <w:rFonts w:ascii="Times New Roman" w:hAnsi="Times New Roman" w:cs="Times New Roman"/>
          <w:b/>
          <w:sz w:val="28"/>
          <w:szCs w:val="28"/>
        </w:rPr>
        <w:t>Nagygörbő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886">
        <w:rPr>
          <w:rFonts w:ascii="Times New Roman" w:hAnsi="Times New Roman" w:cs="Times New Roman"/>
          <w:b/>
          <w:sz w:val="28"/>
          <w:szCs w:val="28"/>
        </w:rPr>
        <w:t>Polgármester jelöltek: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Ferenczi Zoltán Lajos</w:t>
      </w:r>
      <w:r>
        <w:rPr>
          <w:rFonts w:ascii="Times New Roman" w:hAnsi="Times New Roman" w:cs="Times New Roman"/>
          <w:sz w:val="28"/>
          <w:szCs w:val="28"/>
        </w:rPr>
        <w:tab/>
        <w:t xml:space="preserve">független jelölt </w:t>
      </w:r>
      <w:r>
        <w:rPr>
          <w:rFonts w:ascii="Times New Roman" w:hAnsi="Times New Roman" w:cs="Times New Roman"/>
          <w:sz w:val="28"/>
          <w:szCs w:val="28"/>
        </w:rPr>
        <w:tab/>
        <w:t>4/2010.(VIII.25.) sz. HVB határozat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2886">
        <w:rPr>
          <w:rFonts w:ascii="Times New Roman" w:hAnsi="Times New Roman" w:cs="Times New Roman"/>
          <w:sz w:val="28"/>
          <w:szCs w:val="28"/>
        </w:rPr>
        <w:t>Judi</w:t>
      </w:r>
      <w:proofErr w:type="spellEnd"/>
      <w:r w:rsidRPr="00682886">
        <w:rPr>
          <w:rFonts w:ascii="Times New Roman" w:hAnsi="Times New Roman" w:cs="Times New Roman"/>
          <w:sz w:val="28"/>
          <w:szCs w:val="28"/>
        </w:rPr>
        <w:t xml:space="preserve"> Oszkár</w:t>
      </w:r>
      <w:r w:rsidRPr="00682886">
        <w:rPr>
          <w:rFonts w:ascii="Times New Roman" w:hAnsi="Times New Roman" w:cs="Times New Roman"/>
          <w:sz w:val="28"/>
          <w:szCs w:val="28"/>
        </w:rPr>
        <w:tab/>
      </w:r>
      <w:r w:rsidRPr="00682886">
        <w:rPr>
          <w:rFonts w:ascii="Times New Roman" w:hAnsi="Times New Roman" w:cs="Times New Roman"/>
          <w:sz w:val="28"/>
          <w:szCs w:val="28"/>
        </w:rPr>
        <w:tab/>
      </w:r>
      <w:r w:rsidRPr="00682886">
        <w:rPr>
          <w:rFonts w:ascii="Times New Roman" w:hAnsi="Times New Roman" w:cs="Times New Roman"/>
          <w:sz w:val="28"/>
          <w:szCs w:val="28"/>
        </w:rPr>
        <w:tab/>
        <w:t xml:space="preserve">független </w:t>
      </w:r>
      <w:proofErr w:type="gramStart"/>
      <w:r w:rsidRPr="00682886">
        <w:rPr>
          <w:rFonts w:ascii="Times New Roman" w:hAnsi="Times New Roman" w:cs="Times New Roman"/>
          <w:sz w:val="28"/>
          <w:szCs w:val="28"/>
        </w:rPr>
        <w:t>jelölt</w:t>
      </w:r>
      <w:r w:rsidR="00C77A60">
        <w:rPr>
          <w:rFonts w:ascii="Times New Roman" w:hAnsi="Times New Roman" w:cs="Times New Roman"/>
          <w:sz w:val="28"/>
          <w:szCs w:val="28"/>
        </w:rPr>
        <w:t xml:space="preserve">      18</w:t>
      </w:r>
      <w:proofErr w:type="gramEnd"/>
      <w:r w:rsidR="00C77A60">
        <w:rPr>
          <w:rFonts w:ascii="Times New Roman" w:hAnsi="Times New Roman" w:cs="Times New Roman"/>
          <w:sz w:val="28"/>
          <w:szCs w:val="28"/>
        </w:rPr>
        <w:t>/2010.(IX.01.) sz. HVB határozat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Takács László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24/2010.(IX.03.) sz. HVB határozat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86">
        <w:rPr>
          <w:rFonts w:ascii="Times New Roman" w:hAnsi="Times New Roman" w:cs="Times New Roman"/>
          <w:sz w:val="28"/>
          <w:szCs w:val="28"/>
        </w:rPr>
        <w:t>A jelöltek megválasztásuk esetén a polgármesteri megbízást társadalmi megbízatásba kívánják ellátni.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86">
        <w:rPr>
          <w:rFonts w:ascii="Times New Roman" w:hAnsi="Times New Roman" w:cs="Times New Roman"/>
          <w:sz w:val="28"/>
          <w:szCs w:val="28"/>
        </w:rPr>
        <w:t>Érvényesen szavazni legfeljebb 1 jelöltre lehet.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886">
        <w:rPr>
          <w:rFonts w:ascii="Times New Roman" w:hAnsi="Times New Roman" w:cs="Times New Roman"/>
          <w:b/>
          <w:sz w:val="28"/>
          <w:szCs w:val="28"/>
        </w:rPr>
        <w:t>Képviselő jelöltek: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2886">
        <w:rPr>
          <w:rFonts w:ascii="Times New Roman" w:hAnsi="Times New Roman" w:cs="Times New Roman"/>
          <w:sz w:val="28"/>
          <w:szCs w:val="28"/>
        </w:rPr>
        <w:t>Czikli</w:t>
      </w:r>
      <w:proofErr w:type="spellEnd"/>
      <w:r w:rsidRPr="00682886">
        <w:rPr>
          <w:rFonts w:ascii="Times New Roman" w:hAnsi="Times New Roman" w:cs="Times New Roman"/>
          <w:sz w:val="28"/>
          <w:szCs w:val="28"/>
        </w:rPr>
        <w:t xml:space="preserve"> Imre Géza</w:t>
      </w:r>
      <w:r w:rsidRPr="00682886">
        <w:rPr>
          <w:rFonts w:ascii="Times New Roman" w:hAnsi="Times New Roman" w:cs="Times New Roman"/>
          <w:sz w:val="28"/>
          <w:szCs w:val="28"/>
        </w:rPr>
        <w:tab/>
      </w:r>
      <w:r w:rsidRPr="006828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2886">
        <w:rPr>
          <w:rFonts w:ascii="Times New Roman" w:hAnsi="Times New Roman" w:cs="Times New Roman"/>
          <w:sz w:val="28"/>
          <w:szCs w:val="28"/>
        </w:rPr>
        <w:t>független jelölt</w:t>
      </w:r>
      <w:r w:rsidR="00C77A60">
        <w:rPr>
          <w:rFonts w:ascii="Times New Roman" w:hAnsi="Times New Roman" w:cs="Times New Roman"/>
          <w:sz w:val="28"/>
          <w:szCs w:val="28"/>
        </w:rPr>
        <w:tab/>
        <w:t xml:space="preserve">15/2010.(IX.01.) sz. </w:t>
      </w:r>
      <w:proofErr w:type="gramStart"/>
      <w:r w:rsidR="00C77A60">
        <w:rPr>
          <w:rFonts w:ascii="Times New Roman" w:hAnsi="Times New Roman" w:cs="Times New Roman"/>
          <w:sz w:val="28"/>
          <w:szCs w:val="28"/>
        </w:rPr>
        <w:t xml:space="preserve">HVB  </w:t>
      </w:r>
      <w:r w:rsidR="00C77A6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határozat</w:t>
      </w:r>
      <w:proofErr w:type="gramEnd"/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Dóber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20/2010.(IX.01.) sz. HVB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Ferenczi Zoltán Lajos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 xml:space="preserve">3/2010.(VIII.25.) sz. HVB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86">
        <w:rPr>
          <w:rFonts w:ascii="Times New Roman" w:hAnsi="Times New Roman" w:cs="Times New Roman"/>
          <w:sz w:val="28"/>
          <w:szCs w:val="28"/>
        </w:rPr>
        <w:t xml:space="preserve">Ferencziné Vitai Andrea </w:t>
      </w:r>
      <w:r w:rsidRPr="00682886">
        <w:rPr>
          <w:rFonts w:ascii="Times New Roman" w:hAnsi="Times New Roman" w:cs="Times New Roman"/>
          <w:sz w:val="28"/>
          <w:szCs w:val="28"/>
        </w:rPr>
        <w:tab/>
      </w:r>
      <w:r w:rsidRPr="00682886">
        <w:rPr>
          <w:rFonts w:ascii="Times New Roman" w:hAnsi="Times New Roman" w:cs="Times New Roman"/>
          <w:sz w:val="28"/>
          <w:szCs w:val="28"/>
        </w:rPr>
        <w:tab/>
        <w:t>független jelölt</w:t>
      </w:r>
      <w:r w:rsidR="00C77A60">
        <w:rPr>
          <w:rFonts w:ascii="Times New Roman" w:hAnsi="Times New Roman" w:cs="Times New Roman"/>
          <w:sz w:val="28"/>
          <w:szCs w:val="28"/>
        </w:rPr>
        <w:tab/>
        <w:t>19/2010.(IX.01.) sz. HVB</w:t>
      </w:r>
      <w:r w:rsidR="00C77A60">
        <w:rPr>
          <w:rFonts w:ascii="Times New Roman" w:hAnsi="Times New Roman" w:cs="Times New Roman"/>
          <w:sz w:val="28"/>
          <w:szCs w:val="28"/>
        </w:rPr>
        <w:br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Ignácz Gyula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 xml:space="preserve">16/2010.(IX.01.) sz. HVB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Ignácz Gyuláné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>2/2010.(VIII.25.) sz. HVB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Ignácz József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 xml:space="preserve">21/2010.(IX.01.) sz. HVB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Kovács József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 xml:space="preserve">9/2010.(VIII.25.) sz. HVB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86">
        <w:rPr>
          <w:rFonts w:ascii="Times New Roman" w:hAnsi="Times New Roman" w:cs="Times New Roman"/>
          <w:sz w:val="28"/>
          <w:szCs w:val="28"/>
        </w:rPr>
        <w:t>Szemánné Ferenczi Marianna</w:t>
      </w:r>
      <w:r>
        <w:rPr>
          <w:rFonts w:ascii="Times New Roman" w:hAnsi="Times New Roman" w:cs="Times New Roman"/>
          <w:sz w:val="28"/>
          <w:szCs w:val="28"/>
        </w:rPr>
        <w:tab/>
      </w:r>
      <w:r w:rsidRPr="00682886">
        <w:rPr>
          <w:rFonts w:ascii="Times New Roman" w:hAnsi="Times New Roman" w:cs="Times New Roman"/>
          <w:sz w:val="28"/>
          <w:szCs w:val="28"/>
        </w:rPr>
        <w:t>független jelölt</w:t>
      </w:r>
      <w:r w:rsidR="00C77A60">
        <w:rPr>
          <w:rFonts w:ascii="Times New Roman" w:hAnsi="Times New Roman" w:cs="Times New Roman"/>
          <w:sz w:val="28"/>
          <w:szCs w:val="28"/>
        </w:rPr>
        <w:tab/>
        <w:t>10/2010.(VIII.27.) sz. HVB</w:t>
      </w:r>
      <w:r w:rsidR="00C77A60">
        <w:rPr>
          <w:rFonts w:ascii="Times New Roman" w:hAnsi="Times New Roman" w:cs="Times New Roman"/>
          <w:sz w:val="28"/>
          <w:szCs w:val="28"/>
        </w:rPr>
        <w:br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C77A60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Takács László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886" w:rsidRPr="00682886">
        <w:rPr>
          <w:rFonts w:ascii="Times New Roman" w:hAnsi="Times New Roman" w:cs="Times New Roman"/>
          <w:sz w:val="28"/>
          <w:szCs w:val="28"/>
        </w:rPr>
        <w:t>független jelölt</w:t>
      </w:r>
      <w:r>
        <w:rPr>
          <w:rFonts w:ascii="Times New Roman" w:hAnsi="Times New Roman" w:cs="Times New Roman"/>
          <w:sz w:val="28"/>
          <w:szCs w:val="28"/>
        </w:rPr>
        <w:tab/>
        <w:t xml:space="preserve">22/2010.(IX.01.) sz. HVB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2886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682886">
        <w:rPr>
          <w:rFonts w:ascii="Times New Roman" w:hAnsi="Times New Roman" w:cs="Times New Roman"/>
          <w:sz w:val="28"/>
          <w:szCs w:val="28"/>
        </w:rPr>
        <w:t xml:space="preserve"> Zámbó Gábor László</w:t>
      </w:r>
      <w:r w:rsidRPr="00682886">
        <w:rPr>
          <w:rFonts w:ascii="Times New Roman" w:hAnsi="Times New Roman" w:cs="Times New Roman"/>
          <w:sz w:val="28"/>
          <w:szCs w:val="28"/>
        </w:rPr>
        <w:tab/>
      </w:r>
      <w:r w:rsidRPr="00682886">
        <w:rPr>
          <w:rFonts w:ascii="Times New Roman" w:hAnsi="Times New Roman" w:cs="Times New Roman"/>
          <w:sz w:val="28"/>
          <w:szCs w:val="28"/>
        </w:rPr>
        <w:tab/>
        <w:t>független jelölt</w:t>
      </w:r>
      <w:r w:rsidR="00C77A60">
        <w:rPr>
          <w:rFonts w:ascii="Times New Roman" w:hAnsi="Times New Roman" w:cs="Times New Roman"/>
          <w:sz w:val="28"/>
          <w:szCs w:val="28"/>
        </w:rPr>
        <w:tab/>
        <w:t>23/2010.(IX.01.) sz. HVB</w:t>
      </w:r>
      <w:r w:rsidR="00C77A60">
        <w:rPr>
          <w:rFonts w:ascii="Times New Roman" w:hAnsi="Times New Roman" w:cs="Times New Roman"/>
          <w:sz w:val="28"/>
          <w:szCs w:val="28"/>
        </w:rPr>
        <w:br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</w:r>
      <w:r w:rsidR="00C77A60">
        <w:rPr>
          <w:rFonts w:ascii="Times New Roman" w:hAnsi="Times New Roman" w:cs="Times New Roman"/>
          <w:sz w:val="28"/>
          <w:szCs w:val="28"/>
        </w:rPr>
        <w:tab/>
        <w:t>határozat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86">
        <w:rPr>
          <w:rFonts w:ascii="Times New Roman" w:hAnsi="Times New Roman" w:cs="Times New Roman"/>
          <w:sz w:val="28"/>
          <w:szCs w:val="28"/>
        </w:rPr>
        <w:t>Érvényesen szavazni legfeljebb 4 jelöltre lehet.</w:t>
      </w:r>
    </w:p>
    <w:p w:rsidR="00682886" w:rsidRPr="00682886" w:rsidRDefault="00682886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32A" w:rsidRPr="00682886" w:rsidRDefault="00BC232A" w:rsidP="006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32A" w:rsidRPr="00682886" w:rsidSect="0024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886"/>
    <w:rsid w:val="0024544C"/>
    <w:rsid w:val="00682886"/>
    <w:rsid w:val="00BC232A"/>
    <w:rsid w:val="00C77A60"/>
    <w:rsid w:val="00FA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2010-09-08T08:19:00Z</dcterms:created>
  <dcterms:modified xsi:type="dcterms:W3CDTF">2010-09-08T10:52:00Z</dcterms:modified>
</cp:coreProperties>
</file>